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0CB5">
        <w:rPr>
          <w:rFonts w:ascii="Times New Roman" w:hAnsi="Times New Roman" w:cs="Times New Roman"/>
          <w:b/>
          <w:bCs/>
          <w:sz w:val="28"/>
          <w:szCs w:val="28"/>
        </w:rPr>
        <w:t>Clue Sheet #2</w:t>
      </w:r>
      <w:r w:rsidRPr="00710CB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10CB5">
        <w:rPr>
          <w:rFonts w:ascii="Times New Roman" w:hAnsi="Times New Roman" w:cs="Times New Roman"/>
          <w:b/>
          <w:bCs/>
          <w:sz w:val="28"/>
          <w:szCs w:val="28"/>
        </w:rPr>
        <w:t>Where Did All the Money Go?</w:t>
      </w:r>
      <w:proofErr w:type="gramEnd"/>
      <w:r w:rsidRPr="00710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2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0CB5">
        <w:rPr>
          <w:rFonts w:ascii="Times New Roman" w:hAnsi="Times New Roman" w:cs="Times New Roman"/>
          <w:b/>
          <w:color w:val="000000"/>
        </w:rPr>
        <w:t>Partner A;</w:t>
      </w:r>
      <w:r w:rsidRPr="00710CB5">
        <w:rPr>
          <w:rFonts w:ascii="Times New Roman" w:hAnsi="Times New Roman" w:cs="Times New Roman"/>
          <w:b/>
          <w:color w:val="000000"/>
        </w:rPr>
        <w:tab/>
      </w:r>
      <w:r w:rsidRPr="00710CB5">
        <w:rPr>
          <w:rFonts w:ascii="Times New Roman" w:hAnsi="Times New Roman" w:cs="Times New Roman"/>
          <w:b/>
          <w:color w:val="000000"/>
        </w:rPr>
        <w:tab/>
        <w:t xml:space="preserve"> L</w:t>
      </w:r>
      <w:r w:rsidRPr="00710CB5">
        <w:rPr>
          <w:rFonts w:ascii="Times New Roman" w:hAnsi="Times New Roman" w:cs="Times New Roman"/>
          <w:b/>
          <w:color w:val="000000"/>
        </w:rPr>
        <w:t>abor &amp; Employment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>Visit the following web sites and answer each of the questions.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Overall unemployment rate in civilian labor force, 1920-2000</w:t>
      </w:r>
      <w:r w:rsidRPr="00710CB5">
        <w:rPr>
          <w:rFonts w:ascii="Times New Roman" w:hAnsi="Times New Roman" w:cs="Times New Roman"/>
          <w:color w:val="000000"/>
        </w:rPr>
        <w:t xml:space="preserve"> 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(</w:t>
      </w:r>
      <w:r w:rsidRPr="00710CB5">
        <w:rPr>
          <w:rFonts w:ascii="Times New Roman" w:hAnsi="Times New Roman" w:cs="Times New Roman"/>
          <w:color w:val="0000FF"/>
        </w:rPr>
        <w:t>http://www.infoplease.com/ipa/A0104719.html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1. What occurred in the unemployment rate between 1920 and 1934? (</w:t>
      </w:r>
      <w:proofErr w:type="gramStart"/>
      <w:r w:rsidRPr="00710CB5">
        <w:rPr>
          <w:rFonts w:ascii="Times New Roman" w:hAnsi="Times New Roman" w:cs="Times New Roman"/>
          <w:color w:val="000000"/>
        </w:rPr>
        <w:t>be</w:t>
      </w:r>
      <w:proofErr w:type="gramEnd"/>
      <w:r w:rsidRPr="00710CB5">
        <w:rPr>
          <w:rFonts w:ascii="Times New Roman" w:hAnsi="Times New Roman" w:cs="Times New Roman"/>
          <w:color w:val="000000"/>
        </w:rPr>
        <w:t xml:space="preserve"> specific)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  <w:r w:rsidRPr="00710CB5">
        <w:rPr>
          <w:rFonts w:ascii="Times New Roman" w:hAnsi="Times New Roman" w:cs="Times New Roman"/>
          <w:color w:val="000000"/>
        </w:rPr>
        <w:t>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 xml:space="preserve">2. What events might explain this </w:t>
      </w:r>
      <w:proofErr w:type="gramStart"/>
      <w:r w:rsidRPr="00710CB5">
        <w:rPr>
          <w:rFonts w:ascii="Times New Roman" w:hAnsi="Times New Roman" w:cs="Times New Roman"/>
          <w:color w:val="000000"/>
        </w:rPr>
        <w:t>trend.</w:t>
      </w:r>
      <w:proofErr w:type="gramEnd"/>
      <w:r w:rsidRPr="00710CB5">
        <w:rPr>
          <w:rFonts w:ascii="Times New Roman" w:hAnsi="Times New Roman" w:cs="Times New Roman"/>
          <w:color w:val="000000"/>
        </w:rPr>
        <w:t xml:space="preserve"> Refer to Clue Sheet #1. (World and US Events)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  <w:r w:rsidRPr="00710CB5">
        <w:rPr>
          <w:rFonts w:ascii="Times New Roman" w:hAnsi="Times New Roman" w:cs="Times New Roman"/>
          <w:color w:val="000000"/>
        </w:rPr>
        <w:t>_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  <w:r w:rsidRPr="00710CB5">
        <w:rPr>
          <w:rFonts w:ascii="Times New Roman" w:hAnsi="Times New Roman" w:cs="Times New Roman"/>
          <w:color w:val="000000"/>
        </w:rPr>
        <w:t>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Employment status by industry 1929 – 1998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(</w:t>
      </w:r>
      <w:r w:rsidRPr="00710CB5">
        <w:rPr>
          <w:rFonts w:ascii="Times New Roman" w:hAnsi="Times New Roman" w:cs="Times New Roman"/>
          <w:color w:val="0000FF"/>
        </w:rPr>
        <w:t>http://www.infoplease.com/ipa/A0104719.html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1. How many persons were employed in 1929? 1932?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  <w:r w:rsidRPr="00710CB5">
        <w:rPr>
          <w:rFonts w:ascii="Times New Roman" w:hAnsi="Times New Roman" w:cs="Times New Roman"/>
          <w:color w:val="000000"/>
        </w:rPr>
        <w:t>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2. What happened to the number employed in farming from 1929-1932?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 xml:space="preserve">3. What happened to labor in the goods producing sector </w:t>
      </w:r>
      <w:proofErr w:type="gramStart"/>
      <w:r w:rsidRPr="00710CB5">
        <w:rPr>
          <w:rFonts w:ascii="Times New Roman" w:hAnsi="Times New Roman" w:cs="Times New Roman"/>
          <w:color w:val="000000"/>
        </w:rPr>
        <w:t>between 1929-1932</w:t>
      </w:r>
      <w:proofErr w:type="gramEnd"/>
      <w:r w:rsidRPr="00710CB5">
        <w:rPr>
          <w:rFonts w:ascii="Times New Roman" w:hAnsi="Times New Roman" w:cs="Times New Roman"/>
          <w:color w:val="000000"/>
        </w:rPr>
        <w:t>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4. Which employment category was the only one to rise from 1929-1932?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Women in the civilian labor force 1900-1998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(</w:t>
      </w:r>
      <w:r w:rsidRPr="00710CB5">
        <w:rPr>
          <w:rFonts w:ascii="Times New Roman" w:hAnsi="Times New Roman" w:cs="Times New Roman"/>
          <w:color w:val="0000FF"/>
        </w:rPr>
        <w:t>http://www.infoplease.com/ipa/A0104673.html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1. Compare the percentage change from 1900-1940.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2. Which decade experienced the largest percentage increase before 1940?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3. What factors or events might explain that?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Pr="00710CB5">
        <w:rPr>
          <w:rFonts w:ascii="Times New Roman" w:hAnsi="Times New Roman" w:cs="Times New Roman"/>
          <w:color w:val="000000"/>
        </w:rPr>
        <w:t>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>Partner B;</w:t>
      </w:r>
      <w:r w:rsidRPr="00710CB5">
        <w:rPr>
          <w:rFonts w:ascii="Times New Roman" w:hAnsi="Times New Roman" w:cs="Times New Roman"/>
          <w:b/>
          <w:bCs/>
          <w:color w:val="000000"/>
        </w:rPr>
        <w:tab/>
      </w:r>
      <w:r w:rsidRPr="00710CB5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10CB5">
        <w:rPr>
          <w:rFonts w:ascii="Times New Roman" w:hAnsi="Times New Roman" w:cs="Times New Roman"/>
          <w:b/>
          <w:bCs/>
          <w:color w:val="000000"/>
        </w:rPr>
        <w:t>Poverty &amp; Income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0CB5">
        <w:rPr>
          <w:rFonts w:ascii="Times New Roman" w:hAnsi="Times New Roman" w:cs="Times New Roman"/>
          <w:b/>
          <w:color w:val="000000"/>
        </w:rPr>
        <w:t>Visit the following web sites and answer the questions.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Per capita personal income (</w:t>
      </w:r>
      <w:r w:rsidRPr="00710CB5">
        <w:rPr>
          <w:rFonts w:ascii="Times New Roman" w:hAnsi="Times New Roman" w:cs="Times New Roman"/>
          <w:color w:val="0000FF"/>
        </w:rPr>
        <w:t>http://www.bea.gov/bea/regional/spi/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710CB5">
        <w:rPr>
          <w:rFonts w:ascii="Times New Roman" w:hAnsi="Times New Roman" w:cs="Times New Roman"/>
          <w:color w:val="000000"/>
        </w:rPr>
        <w:t>What was per capita personal family income in 1935?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</w:t>
      </w:r>
      <w:r w:rsidRPr="00710CB5">
        <w:rPr>
          <w:rFonts w:ascii="Times New Roman" w:hAnsi="Times New Roman" w:cs="Times New Roman"/>
          <w:color w:val="000000"/>
        </w:rPr>
        <w:t>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710CB5">
        <w:rPr>
          <w:rFonts w:ascii="Times New Roman" w:hAnsi="Times New Roman" w:cs="Times New Roman"/>
          <w:color w:val="000000"/>
        </w:rPr>
        <w:t>What happened to per capita income from 1929-1935?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710CB5">
        <w:rPr>
          <w:rFonts w:ascii="Times New Roman" w:hAnsi="Times New Roman" w:cs="Times New Roman"/>
          <w:color w:val="000000"/>
        </w:rPr>
        <w:t>What was the impact on farm incomes in total dollars during this time period?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</w:t>
      </w:r>
      <w:r w:rsidRPr="00710CB5">
        <w:rPr>
          <w:rFonts w:ascii="Times New Roman" w:hAnsi="Times New Roman" w:cs="Times New Roman"/>
          <w:color w:val="000000"/>
        </w:rPr>
        <w:t>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Farm Income (</w:t>
      </w:r>
      <w:r w:rsidRPr="00710CB5">
        <w:rPr>
          <w:rFonts w:ascii="Times New Roman" w:hAnsi="Times New Roman" w:cs="Times New Roman"/>
          <w:color w:val="0000FF"/>
        </w:rPr>
        <w:t>http://www.infoplease.com/ipa/A0104738.html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lastRenderedPageBreak/>
        <w:t xml:space="preserve">1. </w:t>
      </w:r>
      <w:r w:rsidRPr="00710CB5">
        <w:rPr>
          <w:rFonts w:ascii="Times New Roman" w:hAnsi="Times New Roman" w:cs="Times New Roman"/>
          <w:color w:val="000000"/>
        </w:rPr>
        <w:t>When did government payment to farmers begin?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710CB5">
        <w:rPr>
          <w:rFonts w:ascii="Times New Roman" w:hAnsi="Times New Roman" w:cs="Times New Roman"/>
          <w:color w:val="000000"/>
        </w:rPr>
        <w:t>Why did they start?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  <w:r w:rsidRPr="00710CB5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710CB5">
        <w:rPr>
          <w:rFonts w:ascii="Times New Roman" w:hAnsi="Times New Roman" w:cs="Times New Roman"/>
          <w:color w:val="000000"/>
        </w:rPr>
        <w:t xml:space="preserve">What happened to cash from crops? </w:t>
      </w:r>
      <w:proofErr w:type="gramStart"/>
      <w:r w:rsidRPr="00710CB5">
        <w:rPr>
          <w:rFonts w:ascii="Times New Roman" w:hAnsi="Times New Roman" w:cs="Times New Roman"/>
          <w:color w:val="000000"/>
        </w:rPr>
        <w:t>Livestock?</w:t>
      </w:r>
      <w:proofErr w:type="gramEnd"/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710CB5">
        <w:rPr>
          <w:rFonts w:ascii="Times New Roman" w:hAnsi="Times New Roman" w:cs="Times New Roman"/>
          <w:color w:val="000000"/>
        </w:rPr>
        <w:t>How long did it take farmers to get back to pre-depression income levels?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Retail prices of selected foods in US cities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(</w:t>
      </w:r>
      <w:r w:rsidRPr="00710CB5">
        <w:rPr>
          <w:rFonts w:ascii="Times New Roman" w:hAnsi="Times New Roman" w:cs="Times New Roman"/>
          <w:color w:val="0000FF"/>
        </w:rPr>
        <w:t>http://www.infoplease.com/ipa/A0873707.html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1. Between 1920 and 1935, what happened to the prices of food? (</w:t>
      </w:r>
      <w:proofErr w:type="gramStart"/>
      <w:r w:rsidRPr="00710CB5">
        <w:rPr>
          <w:rFonts w:ascii="Times New Roman" w:hAnsi="Times New Roman" w:cs="Times New Roman"/>
          <w:color w:val="000000"/>
        </w:rPr>
        <w:t>be</w:t>
      </w:r>
      <w:proofErr w:type="gramEnd"/>
      <w:r w:rsidRPr="00710CB5">
        <w:rPr>
          <w:rFonts w:ascii="Times New Roman" w:hAnsi="Times New Roman" w:cs="Times New Roman"/>
          <w:color w:val="000000"/>
        </w:rPr>
        <w:t xml:space="preserve"> specific)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2. Why might this be a bad trend for the economy?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0CB5">
        <w:rPr>
          <w:rFonts w:ascii="Times New Roman" w:hAnsi="Times New Roman" w:cs="Times New Roman"/>
          <w:b/>
          <w:color w:val="000000"/>
        </w:rPr>
        <w:t>Partner C;</w:t>
      </w:r>
      <w:r w:rsidRPr="00710CB5">
        <w:rPr>
          <w:rFonts w:ascii="Times New Roman" w:hAnsi="Times New Roman" w:cs="Times New Roman"/>
          <w:b/>
          <w:color w:val="000000"/>
        </w:rPr>
        <w:tab/>
      </w:r>
      <w:r w:rsidRPr="00710CB5">
        <w:rPr>
          <w:rFonts w:ascii="Times New Roman" w:hAnsi="Times New Roman" w:cs="Times New Roman"/>
          <w:b/>
          <w:color w:val="000000"/>
        </w:rPr>
        <w:tab/>
      </w:r>
      <w:r w:rsidRPr="00710CB5">
        <w:rPr>
          <w:rFonts w:ascii="Times New Roman" w:hAnsi="Times New Roman" w:cs="Times New Roman"/>
          <w:b/>
          <w:color w:val="000000"/>
        </w:rPr>
        <w:tab/>
        <w:t xml:space="preserve"> </w:t>
      </w:r>
      <w:r w:rsidRPr="00710CB5">
        <w:rPr>
          <w:rFonts w:ascii="Times New Roman" w:hAnsi="Times New Roman" w:cs="Times New Roman"/>
          <w:b/>
          <w:color w:val="000000"/>
        </w:rPr>
        <w:t>Economy &amp; Government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b/>
          <w:color w:val="000000"/>
        </w:rPr>
        <w:t>Visit the following web sites and answer the questions</w:t>
      </w:r>
      <w:r w:rsidRPr="00710CB5">
        <w:rPr>
          <w:rFonts w:ascii="Times New Roman" w:hAnsi="Times New Roman" w:cs="Times New Roman"/>
          <w:color w:val="000000"/>
        </w:rPr>
        <w:t>.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GDP 1930-1998 (</w:t>
      </w:r>
      <w:r w:rsidRPr="00710CB5">
        <w:rPr>
          <w:rFonts w:ascii="Times New Roman" w:hAnsi="Times New Roman" w:cs="Times New Roman"/>
          <w:color w:val="0000FF"/>
        </w:rPr>
        <w:t>http://www.infoplease.com/ipa/A0104575.html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1. What was the increase in government spending from 1930 to 1940? (</w:t>
      </w:r>
      <w:proofErr w:type="gramStart"/>
      <w:r w:rsidRPr="00710CB5">
        <w:rPr>
          <w:rFonts w:ascii="Times New Roman" w:hAnsi="Times New Roman" w:cs="Times New Roman"/>
          <w:color w:val="000000"/>
        </w:rPr>
        <w:t>in</w:t>
      </w:r>
      <w:proofErr w:type="gramEnd"/>
      <w:r w:rsidRPr="00710CB5">
        <w:rPr>
          <w:rFonts w:ascii="Times New Roman" w:hAnsi="Times New Roman" w:cs="Times New Roman"/>
          <w:color w:val="000000"/>
        </w:rPr>
        <w:t xml:space="preserve"> dollars)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2. What percentage of GDP was government spending in 1930?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3. What would explain the increase from 1930 to 1940?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Copyright ã Council for Economic Education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4. How does the percentage in the decade 1930-1940 compare to the percentage of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10CB5">
        <w:rPr>
          <w:rFonts w:ascii="Times New Roman" w:hAnsi="Times New Roman" w:cs="Times New Roman"/>
          <w:color w:val="000000"/>
        </w:rPr>
        <w:t>government</w:t>
      </w:r>
      <w:proofErr w:type="gramEnd"/>
      <w:r w:rsidRPr="00710CB5">
        <w:rPr>
          <w:rFonts w:ascii="Times New Roman" w:hAnsi="Times New Roman" w:cs="Times New Roman"/>
          <w:color w:val="000000"/>
        </w:rPr>
        <w:t xml:space="preserve"> spending GDP during the last half of the century?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5. What might explain that trend?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Receipts and outlays of federal government, 1789-2005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(</w:t>
      </w:r>
      <w:r w:rsidRPr="00710CB5">
        <w:rPr>
          <w:rFonts w:ascii="Times New Roman" w:hAnsi="Times New Roman" w:cs="Times New Roman"/>
          <w:color w:val="0000FF"/>
        </w:rPr>
        <w:t>http://www.infoplease.com/ipa/A0104753.html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1. What happened to the federal budget between 1920 and 1930?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2. What might explain this?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</w:t>
      </w:r>
      <w:bookmarkStart w:id="0" w:name="_GoBack"/>
      <w:bookmarkEnd w:id="0"/>
      <w:r w:rsidR="00710CB5" w:rsidRPr="00710CB5">
        <w:rPr>
          <w:rFonts w:ascii="Times New Roman" w:hAnsi="Times New Roman" w:cs="Times New Roman"/>
          <w:color w:val="000000"/>
        </w:rPr>
        <w:t>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 xml:space="preserve">3. What was occurring </w:t>
      </w:r>
      <w:proofErr w:type="gramStart"/>
      <w:r w:rsidRPr="00710CB5">
        <w:rPr>
          <w:rFonts w:ascii="Times New Roman" w:hAnsi="Times New Roman" w:cs="Times New Roman"/>
          <w:color w:val="000000"/>
        </w:rPr>
        <w:t>between 1930-1935</w:t>
      </w:r>
      <w:proofErr w:type="gramEnd"/>
      <w:r w:rsidRPr="00710CB5">
        <w:rPr>
          <w:rFonts w:ascii="Times New Roman" w:hAnsi="Times New Roman" w:cs="Times New Roman"/>
          <w:color w:val="000000"/>
        </w:rPr>
        <w:t>? Why was this happening?</w:t>
      </w:r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Go to The Public Debt (</w:t>
      </w:r>
      <w:r w:rsidRPr="00710CB5">
        <w:rPr>
          <w:rFonts w:ascii="Times New Roman" w:hAnsi="Times New Roman" w:cs="Times New Roman"/>
          <w:color w:val="0000FF"/>
        </w:rPr>
        <w:t>http://www.infoplease.com/ipa/A0104572.html</w:t>
      </w:r>
      <w:r w:rsidRPr="00710CB5">
        <w:rPr>
          <w:rFonts w:ascii="Times New Roman" w:hAnsi="Times New Roman" w:cs="Times New Roman"/>
          <w:color w:val="000000"/>
        </w:rPr>
        <w:t>)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 xml:space="preserve">1. What was the trend from 1920-1925? </w:t>
      </w:r>
      <w:proofErr w:type="gramStart"/>
      <w:r w:rsidRPr="00710CB5">
        <w:rPr>
          <w:rFonts w:ascii="Times New Roman" w:hAnsi="Times New Roman" w:cs="Times New Roman"/>
          <w:color w:val="000000"/>
        </w:rPr>
        <w:t>1925-1930?</w:t>
      </w:r>
      <w:proofErr w:type="gramEnd"/>
      <w:r w:rsidRPr="00710CB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10CB5">
        <w:rPr>
          <w:rFonts w:ascii="Times New Roman" w:hAnsi="Times New Roman" w:cs="Times New Roman"/>
          <w:color w:val="000000"/>
        </w:rPr>
        <w:t>1930-1935?</w:t>
      </w:r>
      <w:proofErr w:type="gramEnd"/>
    </w:p>
    <w:p w:rsidR="003002AC" w:rsidRPr="00710CB5" w:rsidRDefault="003002AC" w:rsidP="00710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710CB5" w:rsidRPr="00710CB5">
        <w:rPr>
          <w:rFonts w:ascii="Times New Roman" w:hAnsi="Times New Roman" w:cs="Times New Roman"/>
          <w:color w:val="000000"/>
        </w:rPr>
        <w:t>________________________</w:t>
      </w:r>
    </w:p>
    <w:p w:rsidR="003002AC" w:rsidRPr="00710CB5" w:rsidRDefault="003002AC" w:rsidP="0030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CB5">
        <w:rPr>
          <w:rFonts w:ascii="Times New Roman" w:hAnsi="Times New Roman" w:cs="Times New Roman"/>
          <w:color w:val="000000"/>
        </w:rPr>
        <w:t>2. What events or factors caused these changes?</w:t>
      </w:r>
    </w:p>
    <w:p w:rsidR="003002AC" w:rsidRDefault="003002AC" w:rsidP="00710CB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710C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</w:t>
      </w:r>
      <w:r w:rsidR="00710CB5">
        <w:rPr>
          <w:rFonts w:ascii="ArialMT" w:hAnsi="ArialMT" w:cs="ArialMT"/>
          <w:color w:val="000000"/>
          <w:sz w:val="20"/>
          <w:szCs w:val="20"/>
        </w:rPr>
        <w:t>__________________________</w:t>
      </w:r>
    </w:p>
    <w:sectPr w:rsidR="003002AC" w:rsidSect="00300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AC"/>
    <w:rsid w:val="003002AC"/>
    <w:rsid w:val="003B0AC4"/>
    <w:rsid w:val="00710CB5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2013-11-07T04:08:00Z</dcterms:created>
  <dcterms:modified xsi:type="dcterms:W3CDTF">2013-11-07T04:27:00Z</dcterms:modified>
</cp:coreProperties>
</file>